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0" w:rsidRPr="00C31BB0" w:rsidRDefault="002B4D80" w:rsidP="002B4D80">
      <w:pPr>
        <w:jc w:val="right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8F5367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A74495" w:rsidRDefault="00545AD7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r w:rsidRPr="00A74495">
        <w:rPr>
          <w:rFonts w:ascii="Times New Roman" w:hAnsi="Times New Roman" w:cs="Times New Roman"/>
          <w:sz w:val="26"/>
          <w:szCs w:val="26"/>
        </w:rPr>
        <w:t xml:space="preserve">от  </w:t>
      </w:r>
      <w:r w:rsidR="00C31BB0">
        <w:rPr>
          <w:rFonts w:ascii="Times New Roman" w:hAnsi="Times New Roman" w:cs="Times New Roman"/>
          <w:sz w:val="26"/>
          <w:szCs w:val="26"/>
        </w:rPr>
        <w:t>24 сентября 2020 года</w:t>
      </w:r>
      <w:r w:rsidRPr="00A74495">
        <w:rPr>
          <w:rFonts w:ascii="Times New Roman" w:hAnsi="Times New Roman" w:cs="Times New Roman"/>
          <w:sz w:val="26"/>
          <w:szCs w:val="26"/>
        </w:rPr>
        <w:t xml:space="preserve">  №</w:t>
      </w:r>
      <w:r w:rsidR="00C31BB0">
        <w:rPr>
          <w:rFonts w:ascii="Times New Roman" w:hAnsi="Times New Roman" w:cs="Times New Roman"/>
          <w:sz w:val="26"/>
          <w:szCs w:val="26"/>
        </w:rPr>
        <w:t xml:space="preserve"> 251</w:t>
      </w:r>
      <w:r w:rsidRPr="00A744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5AD7" w:rsidRPr="004B511D" w:rsidRDefault="00545AD7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r w:rsidRPr="00A74495"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E45284">
        <w:rPr>
          <w:b/>
          <w:color w:val="000000"/>
          <w:sz w:val="28"/>
          <w:szCs w:val="28"/>
        </w:rPr>
        <w:t>первое</w:t>
      </w:r>
      <w:r w:rsidR="00F441AD">
        <w:rPr>
          <w:b/>
          <w:color w:val="000000"/>
          <w:sz w:val="28"/>
          <w:szCs w:val="28"/>
        </w:rPr>
        <w:t xml:space="preserve"> </w:t>
      </w:r>
      <w:r w:rsidR="00E45284">
        <w:rPr>
          <w:b/>
          <w:color w:val="000000"/>
          <w:sz w:val="28"/>
          <w:szCs w:val="28"/>
        </w:rPr>
        <w:t>полугодие</w:t>
      </w:r>
      <w:r w:rsidRPr="002B4D80">
        <w:rPr>
          <w:b/>
          <w:color w:val="000000"/>
          <w:sz w:val="28"/>
          <w:szCs w:val="28"/>
        </w:rPr>
        <w:t xml:space="preserve"> 20</w:t>
      </w:r>
      <w:r w:rsidR="00120722">
        <w:rPr>
          <w:b/>
          <w:color w:val="000000"/>
          <w:sz w:val="28"/>
          <w:szCs w:val="28"/>
        </w:rPr>
        <w:t>20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Pr="002B4D80" w:rsidRDefault="00BC3B45" w:rsidP="00C31BB0">
      <w:pPr>
        <w:widowControl w:val="0"/>
        <w:suppressAutoHyphens/>
        <w:ind w:firstLine="709"/>
        <w:jc w:val="both"/>
        <w:rPr>
          <w:sz w:val="25"/>
          <w:szCs w:val="25"/>
        </w:rPr>
      </w:pPr>
      <w:r w:rsidRPr="002B4D80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й 44 Положения о </w:t>
      </w:r>
      <w:r w:rsidR="002B4D80" w:rsidRPr="002B4D80">
        <w:rPr>
          <w:sz w:val="25"/>
          <w:szCs w:val="25"/>
          <w:lang w:eastAsia="ar-SA"/>
        </w:rPr>
        <w:t>бюджетном процессе</w:t>
      </w:r>
      <w:r w:rsidRPr="002B4D80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2B4D80">
        <w:rPr>
          <w:sz w:val="25"/>
          <w:szCs w:val="25"/>
          <w:lang w:eastAsia="ar-SA"/>
        </w:rPr>
        <w:t>сентября</w:t>
      </w:r>
      <w:r w:rsidRPr="002B4D80">
        <w:rPr>
          <w:sz w:val="25"/>
          <w:szCs w:val="25"/>
          <w:lang w:eastAsia="ar-SA"/>
        </w:rPr>
        <w:t xml:space="preserve"> 201</w:t>
      </w:r>
      <w:r w:rsidR="006A3683" w:rsidRPr="002B4D80">
        <w:rPr>
          <w:sz w:val="25"/>
          <w:szCs w:val="25"/>
          <w:lang w:eastAsia="ar-SA"/>
        </w:rPr>
        <w:t>7</w:t>
      </w:r>
      <w:r w:rsidRPr="002B4D80">
        <w:rPr>
          <w:sz w:val="25"/>
          <w:szCs w:val="25"/>
          <w:lang w:eastAsia="ar-SA"/>
        </w:rPr>
        <w:t xml:space="preserve"> года № </w:t>
      </w:r>
      <w:r w:rsidR="006A3683" w:rsidRPr="002B4D80">
        <w:rPr>
          <w:sz w:val="25"/>
          <w:szCs w:val="25"/>
          <w:lang w:eastAsia="ar-SA"/>
        </w:rPr>
        <w:t>13</w:t>
      </w:r>
      <w:r w:rsidRPr="002B4D80">
        <w:rPr>
          <w:sz w:val="25"/>
          <w:szCs w:val="25"/>
          <w:lang w:eastAsia="ar-SA"/>
        </w:rPr>
        <w:t xml:space="preserve">, рассмотрев постановление </w:t>
      </w:r>
      <w:r w:rsidR="002B4D80" w:rsidRPr="002B4D80">
        <w:rPr>
          <w:sz w:val="25"/>
          <w:szCs w:val="25"/>
          <w:lang w:eastAsia="ar-SA"/>
        </w:rPr>
        <w:t>администрации городского</w:t>
      </w:r>
      <w:r w:rsidRPr="002B4D80">
        <w:rPr>
          <w:sz w:val="25"/>
          <w:szCs w:val="25"/>
          <w:lang w:eastAsia="ar-SA"/>
        </w:rPr>
        <w:t xml:space="preserve"> округа Красноуральск от </w:t>
      </w:r>
      <w:r w:rsidR="00E45284">
        <w:rPr>
          <w:sz w:val="25"/>
          <w:szCs w:val="25"/>
          <w:lang w:eastAsia="ar-SA"/>
        </w:rPr>
        <w:t>27июля</w:t>
      </w:r>
      <w:r w:rsidRPr="002B4D80">
        <w:rPr>
          <w:sz w:val="25"/>
          <w:szCs w:val="25"/>
          <w:lang w:eastAsia="ar-SA"/>
        </w:rPr>
        <w:t>20</w:t>
      </w:r>
      <w:r w:rsidR="00120722">
        <w:rPr>
          <w:sz w:val="25"/>
          <w:szCs w:val="25"/>
          <w:lang w:eastAsia="ar-SA"/>
        </w:rPr>
        <w:t>20</w:t>
      </w:r>
      <w:r w:rsidR="001A1F41" w:rsidRPr="002B4D80">
        <w:rPr>
          <w:sz w:val="25"/>
          <w:szCs w:val="25"/>
          <w:lang w:eastAsia="ar-SA"/>
        </w:rPr>
        <w:t xml:space="preserve"> года </w:t>
      </w:r>
      <w:r w:rsidRPr="002B4D80">
        <w:rPr>
          <w:sz w:val="25"/>
          <w:szCs w:val="25"/>
          <w:lang w:eastAsia="ar-SA"/>
        </w:rPr>
        <w:t xml:space="preserve">№ </w:t>
      </w:r>
      <w:r w:rsidR="00E45284">
        <w:rPr>
          <w:sz w:val="25"/>
          <w:szCs w:val="25"/>
          <w:lang w:eastAsia="ar-SA"/>
        </w:rPr>
        <w:t>879</w:t>
      </w:r>
      <w:r w:rsidRPr="002B4D80">
        <w:rPr>
          <w:sz w:val="25"/>
          <w:szCs w:val="25"/>
          <w:lang w:eastAsia="ar-SA"/>
        </w:rPr>
        <w:t>«Об утверждении отч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E45284">
        <w:rPr>
          <w:sz w:val="25"/>
          <w:szCs w:val="25"/>
          <w:lang w:eastAsia="ar-SA"/>
        </w:rPr>
        <w:t>первое</w:t>
      </w:r>
      <w:r w:rsidR="00F441AD">
        <w:rPr>
          <w:sz w:val="25"/>
          <w:szCs w:val="25"/>
          <w:lang w:eastAsia="ar-SA"/>
        </w:rPr>
        <w:t xml:space="preserve"> </w:t>
      </w:r>
      <w:r w:rsidR="00E45284">
        <w:rPr>
          <w:sz w:val="25"/>
          <w:szCs w:val="25"/>
          <w:lang w:eastAsia="ar-SA"/>
        </w:rPr>
        <w:t>полугодие</w:t>
      </w:r>
      <w:r w:rsidRPr="002B4D80">
        <w:rPr>
          <w:sz w:val="25"/>
          <w:szCs w:val="25"/>
          <w:lang w:eastAsia="ar-SA"/>
        </w:rPr>
        <w:t xml:space="preserve"> 20</w:t>
      </w:r>
      <w:r w:rsidR="00120722">
        <w:rPr>
          <w:sz w:val="25"/>
          <w:szCs w:val="25"/>
          <w:lang w:eastAsia="ar-SA"/>
        </w:rPr>
        <w:t>20</w:t>
      </w:r>
      <w:r w:rsidRPr="002B4D80">
        <w:rPr>
          <w:sz w:val="25"/>
          <w:szCs w:val="25"/>
          <w:lang w:eastAsia="ar-SA"/>
        </w:rPr>
        <w:t xml:space="preserve"> года», Дума городского округа Красноуральск</w:t>
      </w: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2B4D80" w:rsidRDefault="00F32EC8" w:rsidP="004B248E">
      <w:pPr>
        <w:suppressAutoHyphens/>
        <w:ind w:firstLine="709"/>
        <w:jc w:val="center"/>
        <w:rPr>
          <w:b/>
          <w:bCs/>
          <w:sz w:val="16"/>
          <w:szCs w:val="16"/>
          <w:lang w:eastAsia="ar-SA"/>
        </w:rPr>
      </w:pPr>
    </w:p>
    <w:p w:rsidR="001A1F41" w:rsidRPr="00F441AD" w:rsidRDefault="0049657D" w:rsidP="00F441AD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 xml:space="preserve">Принять к сведению Отчет об </w:t>
      </w:r>
      <w:r w:rsidR="002B4D80" w:rsidRPr="00F441AD">
        <w:rPr>
          <w:sz w:val="25"/>
          <w:szCs w:val="25"/>
        </w:rPr>
        <w:t>исполнении бюджета</w:t>
      </w:r>
      <w:r w:rsidRPr="00F441AD">
        <w:rPr>
          <w:sz w:val="25"/>
          <w:szCs w:val="25"/>
        </w:rPr>
        <w:t xml:space="preserve"> городского округа Красноуральск за </w:t>
      </w:r>
      <w:r w:rsidR="00E45284" w:rsidRPr="00F441AD">
        <w:rPr>
          <w:sz w:val="25"/>
          <w:szCs w:val="25"/>
        </w:rPr>
        <w:t>первое</w:t>
      </w:r>
      <w:r w:rsidR="00C31BB0" w:rsidRPr="00F441AD">
        <w:rPr>
          <w:sz w:val="25"/>
          <w:szCs w:val="25"/>
        </w:rPr>
        <w:t xml:space="preserve"> </w:t>
      </w:r>
      <w:r w:rsidR="00E45284" w:rsidRPr="00F441AD">
        <w:rPr>
          <w:sz w:val="25"/>
          <w:szCs w:val="25"/>
        </w:rPr>
        <w:t>полугоди</w:t>
      </w:r>
      <w:bookmarkStart w:id="1" w:name="_GoBack"/>
      <w:bookmarkEnd w:id="1"/>
      <w:r w:rsidR="00C31BB0" w:rsidRPr="00F441AD">
        <w:rPr>
          <w:sz w:val="25"/>
          <w:szCs w:val="25"/>
        </w:rPr>
        <w:t xml:space="preserve">е </w:t>
      </w:r>
      <w:r w:rsidR="002B4D80" w:rsidRPr="00F441AD">
        <w:rPr>
          <w:sz w:val="25"/>
          <w:szCs w:val="25"/>
        </w:rPr>
        <w:t>20</w:t>
      </w:r>
      <w:r w:rsidR="00120722" w:rsidRPr="00F441AD">
        <w:rPr>
          <w:sz w:val="25"/>
          <w:szCs w:val="25"/>
        </w:rPr>
        <w:t>20</w:t>
      </w:r>
      <w:r w:rsidR="002B4D80" w:rsidRPr="00F441AD">
        <w:rPr>
          <w:sz w:val="25"/>
          <w:szCs w:val="25"/>
        </w:rPr>
        <w:t xml:space="preserve"> года</w:t>
      </w:r>
      <w:r w:rsidRPr="00F441AD">
        <w:rPr>
          <w:sz w:val="25"/>
          <w:szCs w:val="25"/>
        </w:rPr>
        <w:t xml:space="preserve"> по доходам в сумме </w:t>
      </w:r>
      <w:r w:rsidR="00E45284" w:rsidRPr="00F441AD">
        <w:rPr>
          <w:sz w:val="25"/>
          <w:szCs w:val="25"/>
        </w:rPr>
        <w:t>484 381 044,54</w:t>
      </w:r>
      <w:r w:rsidR="002B4D80" w:rsidRPr="00F441AD">
        <w:rPr>
          <w:sz w:val="25"/>
          <w:szCs w:val="25"/>
        </w:rPr>
        <w:t>рублей</w:t>
      </w:r>
      <w:r w:rsidRPr="00F441AD">
        <w:rPr>
          <w:sz w:val="25"/>
          <w:szCs w:val="25"/>
        </w:rPr>
        <w:t xml:space="preserve">, по расходам в сумме </w:t>
      </w:r>
      <w:r w:rsidR="00E45284" w:rsidRPr="00F441AD">
        <w:rPr>
          <w:sz w:val="25"/>
          <w:szCs w:val="25"/>
        </w:rPr>
        <w:t>478 147 091,04</w:t>
      </w:r>
      <w:r w:rsidRPr="00F441AD">
        <w:rPr>
          <w:sz w:val="25"/>
          <w:szCs w:val="25"/>
        </w:rPr>
        <w:t xml:space="preserve"> рублей, с </w:t>
      </w:r>
      <w:r w:rsidR="00E45284" w:rsidRPr="00F441AD">
        <w:rPr>
          <w:sz w:val="25"/>
          <w:szCs w:val="25"/>
        </w:rPr>
        <w:t>профицитом в сумме 6 233 953,50</w:t>
      </w:r>
      <w:r w:rsidRPr="00F441AD">
        <w:rPr>
          <w:sz w:val="25"/>
          <w:szCs w:val="25"/>
        </w:rPr>
        <w:t xml:space="preserve"> рублей.</w:t>
      </w:r>
    </w:p>
    <w:p w:rsidR="001A1F41" w:rsidRPr="00F441AD" w:rsidRDefault="001A1F41" w:rsidP="00F441AD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>Администрации городского</w:t>
      </w:r>
      <w:r w:rsidR="00CA29FE" w:rsidRPr="00F441AD">
        <w:rPr>
          <w:sz w:val="25"/>
          <w:szCs w:val="25"/>
        </w:rPr>
        <w:t xml:space="preserve"> округа Красноуральск</w:t>
      </w:r>
      <w:r w:rsidRPr="00F441AD">
        <w:rPr>
          <w:sz w:val="25"/>
          <w:szCs w:val="25"/>
        </w:rPr>
        <w:t>:</w:t>
      </w:r>
    </w:p>
    <w:p w:rsidR="006A3683" w:rsidRPr="00F441AD" w:rsidRDefault="002C1384" w:rsidP="00F441AD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>обеспечить контроль за целевым и эффективным использованием средств местного бюджета</w:t>
      </w:r>
      <w:r w:rsidR="006A3683" w:rsidRPr="00F441AD">
        <w:rPr>
          <w:sz w:val="25"/>
          <w:szCs w:val="25"/>
        </w:rPr>
        <w:t>;</w:t>
      </w:r>
    </w:p>
    <w:p w:rsidR="002B4D80" w:rsidRPr="00F441AD" w:rsidRDefault="002C1384" w:rsidP="00F441AD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F441AD">
        <w:rPr>
          <w:sz w:val="25"/>
          <w:szCs w:val="25"/>
        </w:rPr>
        <w:t>;</w:t>
      </w:r>
    </w:p>
    <w:p w:rsidR="006A3683" w:rsidRPr="00F441AD" w:rsidRDefault="00E45284" w:rsidP="00F441AD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>принять меры по недопущению роста кредиторской задолженности в 2020 году</w:t>
      </w:r>
      <w:r w:rsidR="00FF0C93" w:rsidRPr="00F441AD">
        <w:rPr>
          <w:sz w:val="25"/>
          <w:szCs w:val="25"/>
        </w:rPr>
        <w:t>.</w:t>
      </w:r>
    </w:p>
    <w:p w:rsidR="002D2B97" w:rsidRPr="00F441AD" w:rsidRDefault="002D2B97" w:rsidP="00F441AD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 xml:space="preserve">Настоящее решение опубликовать в газете «Красноуральский рабочий» и разместить </w:t>
      </w:r>
      <w:r w:rsidRPr="00F441AD">
        <w:rPr>
          <w:bCs/>
          <w:sz w:val="25"/>
          <w:szCs w:val="25"/>
        </w:rPr>
        <w:t>на официальном сайте</w:t>
      </w:r>
      <w:r w:rsidRPr="00F441AD">
        <w:rPr>
          <w:sz w:val="25"/>
          <w:szCs w:val="25"/>
        </w:rPr>
        <w:t xml:space="preserve"> Думы городского округа Красноуральск в сети «Интернет» (</w:t>
      </w:r>
      <w:hyperlink r:id="rId9" w:history="1">
        <w:r w:rsidRPr="00F441AD">
          <w:rPr>
            <w:rStyle w:val="ab"/>
            <w:color w:val="auto"/>
            <w:sz w:val="25"/>
            <w:szCs w:val="25"/>
            <w:u w:val="none"/>
            <w:lang w:val="en-US"/>
          </w:rPr>
          <w:t>www</w:t>
        </w:r>
        <w:r w:rsidRPr="00F441AD">
          <w:rPr>
            <w:rStyle w:val="ab"/>
            <w:color w:val="auto"/>
            <w:sz w:val="25"/>
            <w:szCs w:val="25"/>
            <w:u w:val="none"/>
          </w:rPr>
          <w:t>.</w:t>
        </w:r>
        <w:r w:rsidRPr="00F441AD">
          <w:rPr>
            <w:rStyle w:val="ab"/>
            <w:color w:val="auto"/>
            <w:sz w:val="25"/>
            <w:szCs w:val="25"/>
            <w:u w:val="none"/>
            <w:lang w:val="en-US"/>
          </w:rPr>
          <w:t>duma</w:t>
        </w:r>
        <w:r w:rsidRPr="00F441AD">
          <w:rPr>
            <w:rStyle w:val="ab"/>
            <w:color w:val="auto"/>
            <w:sz w:val="25"/>
            <w:szCs w:val="25"/>
            <w:u w:val="none"/>
          </w:rPr>
          <w:t>krur.ru</w:t>
        </w:r>
      </w:hyperlink>
      <w:r w:rsidRPr="00F441AD">
        <w:rPr>
          <w:sz w:val="25"/>
          <w:szCs w:val="25"/>
        </w:rPr>
        <w:t xml:space="preserve">).    </w:t>
      </w:r>
    </w:p>
    <w:p w:rsidR="001A1F41" w:rsidRPr="00F441AD" w:rsidRDefault="001A1F41" w:rsidP="00F441AD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377D58" w:rsidRPr="00F441AD" w:rsidRDefault="00D33716" w:rsidP="00F441AD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F441AD">
        <w:rPr>
          <w:sz w:val="25"/>
          <w:szCs w:val="25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</w:p>
    <w:p w:rsidR="00A74495" w:rsidRDefault="00A74495" w:rsidP="00A30517">
      <w:pPr>
        <w:pStyle w:val="af6"/>
        <w:ind w:firstLine="426"/>
        <w:rPr>
          <w:b/>
          <w:sz w:val="26"/>
          <w:szCs w:val="26"/>
          <w:lang w:eastAsia="ar-SA"/>
        </w:rPr>
      </w:pPr>
    </w:p>
    <w:p w:rsidR="002B4D80" w:rsidRPr="00C31BB0" w:rsidRDefault="002B4D80" w:rsidP="00545AD7">
      <w:pPr>
        <w:pStyle w:val="af6"/>
        <w:rPr>
          <w:b/>
          <w:sz w:val="16"/>
          <w:szCs w:val="1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</w:t>
      </w:r>
      <w:r w:rsidR="00C31BB0">
        <w:rPr>
          <w:b/>
          <w:sz w:val="26"/>
          <w:szCs w:val="26"/>
          <w:lang w:eastAsia="ar-SA"/>
        </w:rPr>
        <w:t xml:space="preserve">   </w:t>
      </w:r>
      <w:r w:rsidRPr="00D33716">
        <w:rPr>
          <w:b/>
          <w:sz w:val="26"/>
          <w:szCs w:val="26"/>
          <w:lang w:eastAsia="ar-SA"/>
        </w:rPr>
        <w:t>А.В. Медведев</w:t>
      </w:r>
    </w:p>
    <w:p w:rsidR="00D33716" w:rsidRPr="00C31BB0" w:rsidRDefault="00D33716" w:rsidP="00D33716">
      <w:pPr>
        <w:pStyle w:val="af6"/>
        <w:rPr>
          <w:b/>
          <w:sz w:val="32"/>
          <w:szCs w:val="32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412E44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городского округа Красноуральск                                                   </w:t>
      </w:r>
      <w:r w:rsidR="00F441AD">
        <w:rPr>
          <w:b/>
          <w:sz w:val="26"/>
          <w:szCs w:val="26"/>
          <w:lang w:eastAsia="ar-SA"/>
        </w:rPr>
        <w:t xml:space="preserve"> </w:t>
      </w:r>
      <w:r w:rsidR="00C31BB0">
        <w:rPr>
          <w:b/>
          <w:sz w:val="26"/>
          <w:szCs w:val="26"/>
          <w:lang w:eastAsia="ar-SA"/>
        </w:rPr>
        <w:t xml:space="preserve">  </w:t>
      </w:r>
      <w:r w:rsidRPr="00D33716">
        <w:rPr>
          <w:b/>
          <w:sz w:val="26"/>
          <w:szCs w:val="26"/>
          <w:lang w:eastAsia="ar-SA"/>
        </w:rPr>
        <w:t xml:space="preserve">  Д.Н. Кузьминых</w:t>
      </w:r>
    </w:p>
    <w:sectPr w:rsidR="00412E44" w:rsidSect="002B4D80">
      <w:headerReference w:type="even" r:id="rId10"/>
      <w:headerReference w:type="default" r:id="rId11"/>
      <w:footerReference w:type="default" r:id="rId12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C83" w:rsidRDefault="00AC7C83">
      <w:r>
        <w:separator/>
      </w:r>
    </w:p>
  </w:endnote>
  <w:endnote w:type="continuationSeparator" w:id="1">
    <w:p w:rsidR="00AC7C83" w:rsidRDefault="00AC7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C83" w:rsidRDefault="00AC7C83">
      <w:r>
        <w:separator/>
      </w:r>
    </w:p>
  </w:footnote>
  <w:footnote w:type="continuationSeparator" w:id="1">
    <w:p w:rsidR="00AC7C83" w:rsidRDefault="00AC7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8F5367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095726"/>
      <w:docPartObj>
        <w:docPartGallery w:val="Page Numbers (Top of Page)"/>
        <w:docPartUnique/>
      </w:docPartObj>
    </w:sdtPr>
    <w:sdtContent>
      <w:p w:rsidR="008F4186" w:rsidRDefault="008F5367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D83E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1"/>
  </w:num>
  <w:num w:numId="11">
    <w:abstractNumId w:val="24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32"/>
  </w:num>
  <w:num w:numId="19">
    <w:abstractNumId w:val="14"/>
  </w:num>
  <w:num w:numId="20">
    <w:abstractNumId w:val="7"/>
  </w:num>
  <w:num w:numId="21">
    <w:abstractNumId w:val="30"/>
  </w:num>
  <w:num w:numId="22">
    <w:abstractNumId w:val="17"/>
  </w:num>
  <w:num w:numId="23">
    <w:abstractNumId w:val="19"/>
  </w:num>
  <w:num w:numId="24">
    <w:abstractNumId w:val="29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3"/>
  </w:num>
  <w:num w:numId="30">
    <w:abstractNumId w:val="8"/>
  </w:num>
  <w:num w:numId="31">
    <w:abstractNumId w:val="18"/>
  </w:num>
  <w:num w:numId="32">
    <w:abstractNumId w:val="11"/>
  </w:num>
  <w:num w:numId="33">
    <w:abstractNumId w:val="23"/>
  </w:num>
  <w:num w:numId="34">
    <w:abstractNumId w:val="2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0722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C00F4"/>
    <w:rsid w:val="002C0D38"/>
    <w:rsid w:val="002C1384"/>
    <w:rsid w:val="002D15C3"/>
    <w:rsid w:val="002D2B97"/>
    <w:rsid w:val="002E26E9"/>
    <w:rsid w:val="002F0EF7"/>
    <w:rsid w:val="002F200B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12E44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41D3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6F20A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4ECC"/>
    <w:rsid w:val="008D5952"/>
    <w:rsid w:val="008E0211"/>
    <w:rsid w:val="008E3E77"/>
    <w:rsid w:val="008E4085"/>
    <w:rsid w:val="008E67E3"/>
    <w:rsid w:val="008F1C17"/>
    <w:rsid w:val="008F360C"/>
    <w:rsid w:val="008F4186"/>
    <w:rsid w:val="008F5367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55855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0517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C7C83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BB0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3E7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006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284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31E"/>
    <w:rsid w:val="00F32EC8"/>
    <w:rsid w:val="00F441AD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84F8B-97E6-43C8-B146-499528DB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2079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4</cp:revision>
  <cp:lastPrinted>2019-05-31T10:06:00Z</cp:lastPrinted>
  <dcterms:created xsi:type="dcterms:W3CDTF">2020-07-28T07:40:00Z</dcterms:created>
  <dcterms:modified xsi:type="dcterms:W3CDTF">2020-09-25T05:33:00Z</dcterms:modified>
</cp:coreProperties>
</file>